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86" w:rsidRDefault="003C6716" w:rsidP="00B57E86">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-86056</wp:posOffset>
            </wp:positionH>
            <wp:positionV relativeFrom="page">
              <wp:posOffset>412750</wp:posOffset>
            </wp:positionV>
            <wp:extent cx="1707625" cy="1138417"/>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Escapes Logo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7625" cy="1138417"/>
                    </a:xfrm>
                    <a:prstGeom prst="rect">
                      <a:avLst/>
                    </a:prstGeom>
                  </pic:spPr>
                </pic:pic>
              </a:graphicData>
            </a:graphic>
            <wp14:sizeRelH relativeFrom="margin">
              <wp14:pctWidth>0</wp14:pctWidth>
            </wp14:sizeRelH>
            <wp14:sizeRelV relativeFrom="margin">
              <wp14:pctHeight>0</wp14:pctHeight>
            </wp14:sizeRelV>
          </wp:anchor>
        </w:drawing>
      </w:r>
    </w:p>
    <w:p w:rsidR="003C6716" w:rsidRDefault="003C6716" w:rsidP="00B57E86">
      <w:pPr>
        <w:spacing w:after="0"/>
        <w:rPr>
          <w:rFonts w:ascii="Times New Roman" w:hAnsi="Times New Roman" w:cs="Times New Roman"/>
        </w:rPr>
      </w:pPr>
    </w:p>
    <w:p w:rsidR="003C6716" w:rsidRDefault="003C6716" w:rsidP="00B57E86">
      <w:pPr>
        <w:spacing w:after="0"/>
        <w:rPr>
          <w:rFonts w:ascii="Times New Roman" w:hAnsi="Times New Roman" w:cs="Times New Roman"/>
        </w:rPr>
      </w:pPr>
    </w:p>
    <w:p w:rsidR="003C6716" w:rsidRDefault="003C6716" w:rsidP="00B57E86">
      <w:pPr>
        <w:spacing w:after="0"/>
        <w:rPr>
          <w:rFonts w:ascii="Times New Roman" w:hAnsi="Times New Roman" w:cs="Times New Roman"/>
        </w:rPr>
      </w:pPr>
    </w:p>
    <w:p w:rsidR="003C6716" w:rsidRDefault="003C6716" w:rsidP="00B57E86">
      <w:pPr>
        <w:spacing w:after="0"/>
        <w:rPr>
          <w:rFonts w:ascii="Times New Roman" w:hAnsi="Times New Roman" w:cs="Times New Roman"/>
        </w:rPr>
      </w:pPr>
    </w:p>
    <w:p w:rsidR="002D597A" w:rsidRPr="00CD0CD0" w:rsidRDefault="002D597A" w:rsidP="00CD0CD0">
      <w:pPr>
        <w:spacing w:after="0"/>
        <w:rPr>
          <w:rFonts w:cs="Times New Roman"/>
          <w:color w:val="009900"/>
          <w:sz w:val="32"/>
        </w:rPr>
      </w:pPr>
    </w:p>
    <w:p w:rsidR="00477959" w:rsidRDefault="00477959" w:rsidP="003C6716">
      <w:pPr>
        <w:spacing w:after="0"/>
        <w:jc w:val="center"/>
        <w:rPr>
          <w:rFonts w:cs="Times New Roman"/>
          <w:color w:val="009900"/>
          <w:sz w:val="36"/>
        </w:rPr>
      </w:pPr>
    </w:p>
    <w:p w:rsidR="00B57E86" w:rsidRDefault="00355A9C" w:rsidP="003C6716">
      <w:pPr>
        <w:spacing w:after="0"/>
        <w:jc w:val="center"/>
        <w:rPr>
          <w:rFonts w:ascii="Verdana" w:hAnsi="Verdana" w:cs="Times New Roman"/>
          <w:color w:val="009900"/>
          <w:sz w:val="36"/>
        </w:rPr>
      </w:pPr>
      <w:r w:rsidRPr="00BB71F4">
        <w:rPr>
          <w:rFonts w:ascii="Verdana" w:hAnsi="Verdana" w:cs="Times New Roman"/>
          <w:color w:val="009900"/>
          <w:sz w:val="36"/>
        </w:rPr>
        <w:t>New York with Nannette</w:t>
      </w:r>
      <w:r w:rsidR="00F74D90" w:rsidRPr="00BB71F4">
        <w:rPr>
          <w:rFonts w:ascii="Verdana" w:hAnsi="Verdana" w:cs="Times New Roman"/>
          <w:color w:val="009900"/>
          <w:sz w:val="36"/>
        </w:rPr>
        <w:t xml:space="preserve">:  </w:t>
      </w:r>
      <w:r w:rsidRPr="00BB71F4">
        <w:rPr>
          <w:rFonts w:ascii="Verdana" w:hAnsi="Verdana" w:cs="Times New Roman"/>
          <w:color w:val="009900"/>
          <w:sz w:val="36"/>
        </w:rPr>
        <w:t>November 22–24</w:t>
      </w:r>
      <w:r w:rsidR="00B57E86" w:rsidRPr="00BB71F4">
        <w:rPr>
          <w:rFonts w:ascii="Verdana" w:hAnsi="Verdana" w:cs="Times New Roman"/>
          <w:color w:val="009900"/>
          <w:sz w:val="36"/>
        </w:rPr>
        <w:t>, 2019</w:t>
      </w:r>
    </w:p>
    <w:p w:rsidR="00CD0CD0" w:rsidRPr="008159E8" w:rsidRDefault="00CD0CD0" w:rsidP="003C6716">
      <w:pPr>
        <w:spacing w:after="0"/>
        <w:jc w:val="center"/>
        <w:rPr>
          <w:rFonts w:ascii="Verdana" w:hAnsi="Verdana" w:cs="Times New Roman"/>
          <w:color w:val="009900"/>
          <w:sz w:val="28"/>
        </w:rPr>
      </w:pPr>
      <w:r w:rsidRPr="008159E8">
        <w:rPr>
          <w:rFonts w:ascii="Verdana" w:hAnsi="Verdana" w:cs="Times New Roman"/>
          <w:color w:val="009900"/>
          <w:sz w:val="28"/>
        </w:rPr>
        <w:t>Tentative Itinerary</w:t>
      </w:r>
    </w:p>
    <w:p w:rsidR="00B57E86" w:rsidRDefault="00B57E86" w:rsidP="00B57E86">
      <w:pPr>
        <w:spacing w:after="0"/>
        <w:rPr>
          <w:rFonts w:ascii="Times New Roman" w:hAnsi="Times New Roman" w:cs="Times New Roman"/>
        </w:rPr>
      </w:pPr>
    </w:p>
    <w:p w:rsidR="006A7595" w:rsidRDefault="00CD0CD0" w:rsidP="001F13F2">
      <w:pPr>
        <w:spacing w:after="0"/>
        <w:rPr>
          <w:rFonts w:asciiTheme="majorHAnsi" w:hAnsiTheme="majorHAnsi" w:cs="Times New Roman"/>
        </w:rPr>
      </w:pPr>
      <w:r w:rsidRPr="00CD0CD0">
        <w:rPr>
          <w:rFonts w:asciiTheme="majorHAnsi" w:hAnsiTheme="majorHAnsi" w:cs="Times New Roman"/>
          <w:b/>
        </w:rPr>
        <w:t>Friday, November 22</w:t>
      </w:r>
      <w:r>
        <w:rPr>
          <w:rFonts w:asciiTheme="majorHAnsi" w:hAnsiTheme="majorHAnsi" w:cs="Times New Roman"/>
        </w:rPr>
        <w:t xml:space="preserve">: </w:t>
      </w:r>
      <w:r w:rsidR="00887A7A" w:rsidRPr="002D597A">
        <w:rPr>
          <w:rFonts w:asciiTheme="majorHAnsi" w:hAnsiTheme="majorHAnsi" w:cs="Times New Roman"/>
        </w:rPr>
        <w:t xml:space="preserve">The highlight of our visit will be a stop at the Brooklyn Museum of Art for a curator’s tour of </w:t>
      </w:r>
      <w:r w:rsidR="00887A7A" w:rsidRPr="002D597A">
        <w:rPr>
          <w:rFonts w:asciiTheme="majorHAnsi" w:hAnsiTheme="majorHAnsi" w:cs="Times New Roman"/>
          <w:i/>
          <w:iCs/>
        </w:rPr>
        <w:t>Pierre Cardin: Future Fashion</w:t>
      </w:r>
      <w:r w:rsidR="001F13F2" w:rsidRPr="002D597A">
        <w:rPr>
          <w:rFonts w:asciiTheme="majorHAnsi" w:hAnsiTheme="majorHAnsi" w:cs="Times New Roman"/>
        </w:rPr>
        <w:t>. The exhibition traces the legendary career of one of the fashion world’s most innovative designers, one whose futuristic designs and trailblazing efforts to democratize high fashion for the masses pushed the boundaries of the industry for more than seven decades. The retrospective features over 170 objects that date from the 1950s to the present, including haute couture and ready-to-wear garments, accessories, photographs, film, and other materials drawn primarily from the Pierre Cardin archive.</w:t>
      </w:r>
      <w:r w:rsidR="00887A7A" w:rsidRPr="002D597A">
        <w:rPr>
          <w:rFonts w:asciiTheme="majorHAnsi" w:hAnsiTheme="majorHAnsi" w:cs="Times New Roman"/>
        </w:rPr>
        <w:t xml:space="preserve"> We will enjoy lunch</w:t>
      </w:r>
      <w:r>
        <w:rPr>
          <w:rFonts w:asciiTheme="majorHAnsi" w:hAnsiTheme="majorHAnsi" w:cs="Times New Roman"/>
        </w:rPr>
        <w:t xml:space="preserve"> with the exhibition’s curator Matthew Yokobosky</w:t>
      </w:r>
      <w:r w:rsidR="00887A7A" w:rsidRPr="002D597A">
        <w:rPr>
          <w:rFonts w:asciiTheme="majorHAnsi" w:hAnsiTheme="majorHAnsi" w:cs="Times New Roman"/>
        </w:rPr>
        <w:t xml:space="preserve"> at The Norm restaurant where the menu is inspired by the Cardin exhibition.</w:t>
      </w:r>
      <w:r>
        <w:rPr>
          <w:rFonts w:asciiTheme="majorHAnsi" w:hAnsiTheme="majorHAnsi" w:cs="Times New Roman"/>
        </w:rPr>
        <w:t xml:space="preserve"> </w:t>
      </w:r>
    </w:p>
    <w:p w:rsidR="0094795D" w:rsidRDefault="0094795D" w:rsidP="001F13F2">
      <w:pPr>
        <w:spacing w:after="0"/>
        <w:rPr>
          <w:rFonts w:asciiTheme="majorHAnsi" w:hAnsiTheme="majorHAnsi" w:cs="Times New Roman"/>
          <w:iCs/>
        </w:rPr>
      </w:pPr>
    </w:p>
    <w:p w:rsidR="006A7595" w:rsidRPr="006A7595" w:rsidRDefault="006A7595" w:rsidP="001F13F2">
      <w:pPr>
        <w:spacing w:after="0"/>
        <w:rPr>
          <w:rFonts w:asciiTheme="majorHAnsi" w:hAnsiTheme="majorHAnsi" w:cs="Times New Roman"/>
        </w:rPr>
      </w:pPr>
      <w:r>
        <w:rPr>
          <w:rFonts w:asciiTheme="majorHAnsi" w:hAnsiTheme="majorHAnsi" w:cs="Times New Roman"/>
          <w:iCs/>
        </w:rPr>
        <w:t>After our visit to the Brooklyn Museum of Art, we will check in to the Barclay Hotel. The remainder of the day you are on your own</w:t>
      </w:r>
      <w:r w:rsidR="00424AFA">
        <w:rPr>
          <w:rFonts w:asciiTheme="majorHAnsi" w:hAnsiTheme="majorHAnsi" w:cs="Times New Roman"/>
          <w:iCs/>
        </w:rPr>
        <w:t xml:space="preserve"> for dinner and to explore Mid</w:t>
      </w:r>
      <w:r>
        <w:rPr>
          <w:rFonts w:asciiTheme="majorHAnsi" w:hAnsiTheme="majorHAnsi" w:cs="Times New Roman"/>
          <w:iCs/>
        </w:rPr>
        <w:t>town.</w:t>
      </w:r>
    </w:p>
    <w:p w:rsidR="00887A7A" w:rsidRPr="002D597A" w:rsidRDefault="00887A7A" w:rsidP="00355A9C">
      <w:pPr>
        <w:spacing w:after="0"/>
        <w:rPr>
          <w:rFonts w:asciiTheme="majorHAnsi" w:hAnsiTheme="majorHAnsi" w:cs="Times New Roman"/>
        </w:rPr>
      </w:pPr>
    </w:p>
    <w:p w:rsidR="00887A7A" w:rsidRPr="002D597A" w:rsidRDefault="00BD280B" w:rsidP="00355A9C">
      <w:pPr>
        <w:spacing w:after="0"/>
        <w:rPr>
          <w:rFonts w:asciiTheme="majorHAnsi" w:hAnsiTheme="majorHAnsi" w:cs="Times New Roman"/>
        </w:rPr>
      </w:pPr>
      <w:r w:rsidRPr="00CD0CD0">
        <w:rPr>
          <w:rFonts w:asciiTheme="majorHAnsi" w:hAnsiTheme="majorHAnsi" w:cs="Times New Roman"/>
          <w:b/>
        </w:rPr>
        <w:t>Saturday</w:t>
      </w:r>
      <w:r w:rsidR="00CD0CD0">
        <w:rPr>
          <w:rFonts w:asciiTheme="majorHAnsi" w:hAnsiTheme="majorHAnsi" w:cs="Times New Roman"/>
        </w:rPr>
        <w:t xml:space="preserve">, </w:t>
      </w:r>
      <w:r w:rsidR="00CD0CD0" w:rsidRPr="00CD0CD0">
        <w:rPr>
          <w:rFonts w:asciiTheme="majorHAnsi" w:hAnsiTheme="majorHAnsi" w:cs="Times New Roman"/>
          <w:b/>
        </w:rPr>
        <w:t>November 23</w:t>
      </w:r>
      <w:r w:rsidR="00CD0CD0">
        <w:rPr>
          <w:rFonts w:asciiTheme="majorHAnsi" w:hAnsiTheme="majorHAnsi" w:cs="Times New Roman"/>
        </w:rPr>
        <w:t>: Y</w:t>
      </w:r>
      <w:r w:rsidRPr="002D597A">
        <w:rPr>
          <w:rFonts w:asciiTheme="majorHAnsi" w:hAnsiTheme="majorHAnsi" w:cs="Times New Roman"/>
        </w:rPr>
        <w:t>ou will be among the first</w:t>
      </w:r>
      <w:r w:rsidR="00887A7A" w:rsidRPr="002D597A">
        <w:rPr>
          <w:rFonts w:asciiTheme="majorHAnsi" w:hAnsiTheme="majorHAnsi" w:cs="Times New Roman"/>
        </w:rPr>
        <w:t xml:space="preserve"> to </w:t>
      </w:r>
      <w:r w:rsidR="006A7595">
        <w:rPr>
          <w:rFonts w:asciiTheme="majorHAnsi" w:hAnsiTheme="majorHAnsi" w:cs="Times New Roman"/>
        </w:rPr>
        <w:t>tour</w:t>
      </w:r>
      <w:r w:rsidR="00887A7A" w:rsidRPr="002D597A">
        <w:rPr>
          <w:rFonts w:asciiTheme="majorHAnsi" w:hAnsiTheme="majorHAnsi" w:cs="Times New Roman"/>
        </w:rPr>
        <w:t xml:space="preserve"> the new wing at MoMA</w:t>
      </w:r>
      <w:r w:rsidRPr="002D597A">
        <w:rPr>
          <w:rFonts w:asciiTheme="majorHAnsi" w:hAnsiTheme="majorHAnsi" w:cs="Times New Roman"/>
        </w:rPr>
        <w:t xml:space="preserve"> which</w:t>
      </w:r>
      <w:r w:rsidR="00887A7A" w:rsidRPr="002D597A">
        <w:rPr>
          <w:rFonts w:asciiTheme="majorHAnsi" w:hAnsiTheme="majorHAnsi" w:cs="Times New Roman"/>
        </w:rPr>
        <w:t xml:space="preserve"> will just have opened in October</w:t>
      </w:r>
      <w:r w:rsidRPr="002D597A">
        <w:rPr>
          <w:rFonts w:asciiTheme="majorHAnsi" w:hAnsiTheme="majorHAnsi" w:cs="Times New Roman"/>
        </w:rPr>
        <w:t>.</w:t>
      </w:r>
      <w:r w:rsidR="006A7595">
        <w:rPr>
          <w:rFonts w:asciiTheme="majorHAnsi" w:hAnsiTheme="majorHAnsi" w:cs="Times New Roman"/>
        </w:rPr>
        <w:t xml:space="preserve"> For the remainder of the day you are free to explore MoMA</w:t>
      </w:r>
      <w:r w:rsidR="00424AFA">
        <w:rPr>
          <w:rFonts w:asciiTheme="majorHAnsi" w:hAnsiTheme="majorHAnsi" w:cs="Times New Roman"/>
        </w:rPr>
        <w:t>, catch a show,</w:t>
      </w:r>
      <w:r w:rsidR="006A7595">
        <w:rPr>
          <w:rFonts w:asciiTheme="majorHAnsi" w:hAnsiTheme="majorHAnsi" w:cs="Times New Roman"/>
        </w:rPr>
        <w:t xml:space="preserve"> or go shopping.</w:t>
      </w:r>
      <w:r w:rsidR="000A1CF6">
        <w:rPr>
          <w:rFonts w:asciiTheme="majorHAnsi" w:hAnsiTheme="majorHAnsi" w:cs="Times New Roman"/>
        </w:rPr>
        <w:t xml:space="preserve"> Or you might want to check out </w:t>
      </w:r>
      <w:r w:rsidR="000A1CF6" w:rsidRPr="000A1CF6">
        <w:rPr>
          <w:rFonts w:asciiTheme="majorHAnsi" w:hAnsiTheme="majorHAnsi" w:cs="Times New Roman"/>
          <w:i/>
        </w:rPr>
        <w:t>Paris, The Capital of Fashion</w:t>
      </w:r>
      <w:r w:rsidR="000A1CF6">
        <w:rPr>
          <w:rFonts w:asciiTheme="majorHAnsi" w:hAnsiTheme="majorHAnsi" w:cs="Times New Roman"/>
        </w:rPr>
        <w:t xml:space="preserve"> at the Museum at FIT, which is also in Midtown.</w:t>
      </w:r>
      <w:r w:rsidR="006A7595">
        <w:rPr>
          <w:rFonts w:asciiTheme="majorHAnsi" w:hAnsiTheme="majorHAnsi" w:cs="Times New Roman"/>
        </w:rPr>
        <w:t xml:space="preserve"> </w:t>
      </w:r>
      <w:r w:rsidR="00424AFA">
        <w:rPr>
          <w:rFonts w:asciiTheme="majorHAnsi" w:hAnsiTheme="majorHAnsi" w:cs="Times New Roman"/>
        </w:rPr>
        <w:t>Dinner is on your own.</w:t>
      </w:r>
    </w:p>
    <w:p w:rsidR="008A125A" w:rsidRPr="002D597A" w:rsidRDefault="008A125A" w:rsidP="00355A9C">
      <w:pPr>
        <w:spacing w:after="0"/>
        <w:rPr>
          <w:rFonts w:asciiTheme="majorHAnsi" w:hAnsiTheme="majorHAnsi" w:cs="Times New Roman"/>
        </w:rPr>
      </w:pPr>
    </w:p>
    <w:p w:rsidR="008159E8" w:rsidRDefault="008A125A" w:rsidP="00355A9C">
      <w:pPr>
        <w:spacing w:after="0"/>
        <w:rPr>
          <w:rFonts w:asciiTheme="majorHAnsi" w:hAnsiTheme="majorHAnsi" w:cs="Times New Roman"/>
        </w:rPr>
      </w:pPr>
      <w:r w:rsidRPr="006A7595">
        <w:rPr>
          <w:rFonts w:asciiTheme="majorHAnsi" w:hAnsiTheme="majorHAnsi" w:cs="Times New Roman"/>
          <w:b/>
        </w:rPr>
        <w:t>Sunday</w:t>
      </w:r>
      <w:r w:rsidR="006A7595">
        <w:rPr>
          <w:rFonts w:asciiTheme="majorHAnsi" w:hAnsiTheme="majorHAnsi" w:cs="Times New Roman"/>
        </w:rPr>
        <w:t>,</w:t>
      </w:r>
      <w:r w:rsidR="006A7595" w:rsidRPr="006A7595">
        <w:rPr>
          <w:rFonts w:asciiTheme="majorHAnsi" w:hAnsiTheme="majorHAnsi" w:cs="Times New Roman"/>
          <w:b/>
        </w:rPr>
        <w:t xml:space="preserve"> November 24</w:t>
      </w:r>
      <w:r w:rsidR="006A7595">
        <w:rPr>
          <w:rFonts w:asciiTheme="majorHAnsi" w:hAnsiTheme="majorHAnsi" w:cs="Times New Roman"/>
        </w:rPr>
        <w:t xml:space="preserve">: </w:t>
      </w:r>
      <w:r w:rsidRPr="002D597A">
        <w:rPr>
          <w:rFonts w:asciiTheme="majorHAnsi" w:hAnsiTheme="majorHAnsi" w:cs="Times New Roman"/>
        </w:rPr>
        <w:t xml:space="preserve"> </w:t>
      </w:r>
      <w:r w:rsidR="006A7595">
        <w:rPr>
          <w:rFonts w:asciiTheme="majorHAnsi" w:hAnsiTheme="majorHAnsi" w:cs="Times New Roman"/>
        </w:rPr>
        <w:t xml:space="preserve">Following breakfast at the Barclay, we will check out of our hotel </w:t>
      </w:r>
      <w:r w:rsidR="0094795D">
        <w:rPr>
          <w:rFonts w:asciiTheme="majorHAnsi" w:hAnsiTheme="majorHAnsi" w:cs="Times New Roman"/>
        </w:rPr>
        <w:t>and</w:t>
      </w:r>
      <w:r w:rsidR="006A7595">
        <w:rPr>
          <w:rFonts w:asciiTheme="majorHAnsi" w:hAnsiTheme="majorHAnsi" w:cs="Times New Roman"/>
        </w:rPr>
        <w:t xml:space="preserve"> </w:t>
      </w:r>
      <w:r w:rsidRPr="002D597A">
        <w:rPr>
          <w:rFonts w:asciiTheme="majorHAnsi" w:hAnsiTheme="majorHAnsi" w:cs="Times New Roman"/>
        </w:rPr>
        <w:t xml:space="preserve">visit </w:t>
      </w:r>
      <w:r w:rsidR="006A7595">
        <w:rPr>
          <w:rFonts w:asciiTheme="majorHAnsi" w:hAnsiTheme="majorHAnsi" w:cs="Times New Roman"/>
        </w:rPr>
        <w:t xml:space="preserve">to </w:t>
      </w:r>
      <w:r w:rsidRPr="002D597A">
        <w:rPr>
          <w:rFonts w:asciiTheme="majorHAnsi" w:hAnsiTheme="majorHAnsi" w:cs="Times New Roman"/>
        </w:rPr>
        <w:t xml:space="preserve">the Neue Galerie for a tour of </w:t>
      </w:r>
      <w:r w:rsidRPr="002D597A">
        <w:rPr>
          <w:rFonts w:asciiTheme="majorHAnsi" w:hAnsiTheme="majorHAnsi" w:cs="Times New Roman"/>
          <w:i/>
        </w:rPr>
        <w:t>Ernst Ludwig Kirchner</w:t>
      </w:r>
      <w:r w:rsidRPr="002D597A">
        <w:rPr>
          <w:rFonts w:asciiTheme="majorHAnsi" w:hAnsiTheme="majorHAnsi" w:cs="Times New Roman"/>
        </w:rPr>
        <w:t xml:space="preserve">, the first show in the US in several decades to offer an overview of Kirchner’s oeuvre concentrating on his use of color in sculptures, drawings, and prints. </w:t>
      </w:r>
      <w:r w:rsidR="008159E8">
        <w:rPr>
          <w:rFonts w:asciiTheme="majorHAnsi" w:hAnsiTheme="majorHAnsi" w:cs="Times New Roman"/>
        </w:rPr>
        <w:t>Look for CMA’s painting</w:t>
      </w:r>
      <w:r w:rsidR="008159E8" w:rsidRPr="008159E8">
        <w:rPr>
          <w:rFonts w:asciiTheme="majorHAnsi" w:hAnsiTheme="majorHAnsi" w:cs="Times New Roman"/>
          <w:i/>
        </w:rPr>
        <w:t xml:space="preserve"> Tower Room</w:t>
      </w:r>
      <w:r w:rsidR="008159E8">
        <w:rPr>
          <w:rFonts w:asciiTheme="majorHAnsi" w:hAnsiTheme="majorHAnsi" w:cs="Times New Roman"/>
        </w:rPr>
        <w:t xml:space="preserve"> by Kirchner. </w:t>
      </w:r>
      <w:r w:rsidRPr="002D597A">
        <w:rPr>
          <w:rFonts w:asciiTheme="majorHAnsi" w:hAnsiTheme="majorHAnsi" w:cs="Times New Roman"/>
        </w:rPr>
        <w:t xml:space="preserve">We will also have an introduction to the collection which includes works by Austrian and German artists such as Gustav Klimt and </w:t>
      </w:r>
      <w:proofErr w:type="spellStart"/>
      <w:r w:rsidRPr="002D597A">
        <w:rPr>
          <w:rFonts w:asciiTheme="majorHAnsi" w:hAnsiTheme="majorHAnsi" w:cs="Times New Roman"/>
        </w:rPr>
        <w:t>Egon</w:t>
      </w:r>
      <w:proofErr w:type="spellEnd"/>
      <w:r w:rsidRPr="002D597A">
        <w:rPr>
          <w:rFonts w:asciiTheme="majorHAnsi" w:hAnsiTheme="majorHAnsi" w:cs="Times New Roman"/>
        </w:rPr>
        <w:t xml:space="preserve"> Schiele. </w:t>
      </w:r>
    </w:p>
    <w:p w:rsidR="008159E8" w:rsidRDefault="008159E8" w:rsidP="00355A9C">
      <w:pPr>
        <w:spacing w:after="0"/>
        <w:rPr>
          <w:rFonts w:asciiTheme="majorHAnsi" w:hAnsiTheme="majorHAnsi" w:cs="Times New Roman"/>
        </w:rPr>
      </w:pPr>
    </w:p>
    <w:p w:rsidR="008A125A" w:rsidRPr="002D597A" w:rsidRDefault="0094795D" w:rsidP="00355A9C">
      <w:pPr>
        <w:spacing w:after="0"/>
        <w:rPr>
          <w:rFonts w:asciiTheme="majorHAnsi" w:hAnsiTheme="majorHAnsi" w:cs="Times New Roman"/>
        </w:rPr>
      </w:pPr>
      <w:r>
        <w:rPr>
          <w:rFonts w:asciiTheme="majorHAnsi" w:hAnsiTheme="majorHAnsi" w:cs="Times New Roman"/>
        </w:rPr>
        <w:t>Next, we will walk to the</w:t>
      </w:r>
      <w:r w:rsidR="008A125A" w:rsidRPr="002D597A">
        <w:rPr>
          <w:rFonts w:asciiTheme="majorHAnsi" w:hAnsiTheme="majorHAnsi" w:cs="Times New Roman"/>
        </w:rPr>
        <w:t xml:space="preserve"> Jewish Museum for a tour of</w:t>
      </w:r>
      <w:r w:rsidR="00F74D90" w:rsidRPr="002D597A">
        <w:rPr>
          <w:rFonts w:asciiTheme="majorHAnsi" w:hAnsiTheme="majorHAnsi" w:cs="Times New Roman"/>
        </w:rPr>
        <w:t xml:space="preserve"> </w:t>
      </w:r>
      <w:r w:rsidR="00F74D90" w:rsidRPr="00BB71F4">
        <w:rPr>
          <w:rFonts w:asciiTheme="majorHAnsi" w:hAnsiTheme="majorHAnsi" w:cs="Times New Roman"/>
          <w:i/>
        </w:rPr>
        <w:t>Edith</w:t>
      </w:r>
      <w:r w:rsidR="008A125A" w:rsidRPr="00BB71F4">
        <w:rPr>
          <w:rFonts w:asciiTheme="majorHAnsi" w:hAnsiTheme="majorHAnsi" w:cs="Times New Roman"/>
          <w:i/>
        </w:rPr>
        <w:t xml:space="preserve"> Halpert</w:t>
      </w:r>
      <w:r w:rsidR="00F74D90" w:rsidRPr="00BB71F4">
        <w:rPr>
          <w:rFonts w:asciiTheme="majorHAnsi" w:hAnsiTheme="majorHAnsi" w:cs="Times New Roman"/>
          <w:i/>
        </w:rPr>
        <w:t xml:space="preserve"> and the Rise of American Art</w:t>
      </w:r>
      <w:r w:rsidR="00F74D90" w:rsidRPr="002D597A">
        <w:rPr>
          <w:rFonts w:asciiTheme="majorHAnsi" w:hAnsiTheme="majorHAnsi" w:cs="Times New Roman"/>
        </w:rPr>
        <w:t>.</w:t>
      </w:r>
      <w:r w:rsidR="008A125A" w:rsidRPr="002D597A">
        <w:rPr>
          <w:rFonts w:asciiTheme="majorHAnsi" w:hAnsiTheme="majorHAnsi" w:cs="Times New Roman"/>
        </w:rPr>
        <w:t xml:space="preserve"> </w:t>
      </w:r>
      <w:r w:rsidR="00F74D90" w:rsidRPr="002D597A">
        <w:rPr>
          <w:rFonts w:asciiTheme="majorHAnsi" w:hAnsiTheme="majorHAnsi" w:cs="Times New Roman"/>
        </w:rPr>
        <w:t>Her D</w:t>
      </w:r>
      <w:r w:rsidR="008A125A" w:rsidRPr="002D597A">
        <w:rPr>
          <w:rFonts w:asciiTheme="majorHAnsi" w:hAnsiTheme="majorHAnsi" w:cs="Times New Roman"/>
        </w:rPr>
        <w:t>ow</w:t>
      </w:r>
      <w:r w:rsidR="00F74D90" w:rsidRPr="002D597A">
        <w:rPr>
          <w:rFonts w:asciiTheme="majorHAnsi" w:hAnsiTheme="majorHAnsi" w:cs="Times New Roman"/>
        </w:rPr>
        <w:t>ntown Gallery championed such living</w:t>
      </w:r>
      <w:r w:rsidR="00040182">
        <w:rPr>
          <w:rFonts w:asciiTheme="majorHAnsi" w:hAnsiTheme="majorHAnsi" w:cs="Times New Roman"/>
        </w:rPr>
        <w:t xml:space="preserve"> Modernist</w:t>
      </w:r>
      <w:r w:rsidR="00F74D90" w:rsidRPr="002D597A">
        <w:rPr>
          <w:rFonts w:asciiTheme="majorHAnsi" w:hAnsiTheme="majorHAnsi" w:cs="Times New Roman"/>
        </w:rPr>
        <w:t xml:space="preserve"> artists as Stuart Davis, Jacob Lawrence, Ben Shahn, Charles Sheeler</w:t>
      </w:r>
      <w:r w:rsidR="00040182">
        <w:rPr>
          <w:rFonts w:asciiTheme="majorHAnsi" w:hAnsiTheme="majorHAnsi" w:cs="Times New Roman"/>
        </w:rPr>
        <w:t>,</w:t>
      </w:r>
      <w:r w:rsidR="00F74D90" w:rsidRPr="002D597A">
        <w:rPr>
          <w:rFonts w:asciiTheme="majorHAnsi" w:hAnsiTheme="majorHAnsi" w:cs="Times New Roman"/>
        </w:rPr>
        <w:t xml:space="preserve"> and Georgia O’Keeffe.</w:t>
      </w:r>
      <w:r w:rsidR="008159E8">
        <w:rPr>
          <w:rFonts w:asciiTheme="majorHAnsi" w:hAnsiTheme="majorHAnsi" w:cs="Times New Roman"/>
        </w:rPr>
        <w:t xml:space="preserve"> The show is a great fit with our collection. Look for </w:t>
      </w:r>
      <w:proofErr w:type="spellStart"/>
      <w:r w:rsidR="008159E8">
        <w:rPr>
          <w:rFonts w:asciiTheme="majorHAnsi" w:hAnsiTheme="majorHAnsi" w:cs="Times New Roman"/>
        </w:rPr>
        <w:t>Kuniyoshi’s</w:t>
      </w:r>
      <w:proofErr w:type="spellEnd"/>
      <w:r w:rsidR="008159E8">
        <w:rPr>
          <w:rFonts w:asciiTheme="majorHAnsi" w:hAnsiTheme="majorHAnsi" w:cs="Times New Roman"/>
        </w:rPr>
        <w:t xml:space="preserve"> </w:t>
      </w:r>
      <w:r w:rsidR="008159E8" w:rsidRPr="008159E8">
        <w:rPr>
          <w:rFonts w:asciiTheme="majorHAnsi" w:hAnsiTheme="majorHAnsi" w:cs="Times New Roman"/>
          <w:i/>
        </w:rPr>
        <w:t>The Swimmer</w:t>
      </w:r>
      <w:r w:rsidR="008159E8">
        <w:rPr>
          <w:rFonts w:asciiTheme="majorHAnsi" w:hAnsiTheme="majorHAnsi" w:cs="Times New Roman"/>
        </w:rPr>
        <w:t xml:space="preserve"> from CMA’s collection. </w:t>
      </w:r>
      <w:r>
        <w:rPr>
          <w:rFonts w:asciiTheme="majorHAnsi" w:hAnsiTheme="majorHAnsi" w:cs="Times New Roman"/>
        </w:rPr>
        <w:t>Then there is time for a light</w:t>
      </w:r>
      <w:r w:rsidR="008159E8">
        <w:rPr>
          <w:rFonts w:asciiTheme="majorHAnsi" w:hAnsiTheme="majorHAnsi" w:cs="Times New Roman"/>
        </w:rPr>
        <w:t xml:space="preserve"> lunch </w:t>
      </w:r>
      <w:r w:rsidR="00424AFA">
        <w:rPr>
          <w:rFonts w:asciiTheme="majorHAnsi" w:hAnsiTheme="majorHAnsi" w:cs="Times New Roman"/>
        </w:rPr>
        <w:t>from the Russ &amp; Daughters café at the Jewish Museum</w:t>
      </w:r>
      <w:r>
        <w:rPr>
          <w:rFonts w:asciiTheme="majorHAnsi" w:hAnsiTheme="majorHAnsi" w:cs="Times New Roman"/>
        </w:rPr>
        <w:t xml:space="preserve"> before we pick up our luggage and head to LaGuardia.</w:t>
      </w:r>
    </w:p>
    <w:p w:rsidR="002C7F44" w:rsidRPr="002D597A" w:rsidRDefault="002C7F44" w:rsidP="0054467C">
      <w:pPr>
        <w:spacing w:after="0"/>
        <w:rPr>
          <w:rFonts w:asciiTheme="majorHAnsi" w:hAnsiTheme="majorHAnsi" w:cs="Times New Roman"/>
        </w:rPr>
      </w:pPr>
    </w:p>
    <w:p w:rsidR="00B57E86" w:rsidRPr="002D597A" w:rsidRDefault="00DE33C8" w:rsidP="00B57E86">
      <w:pPr>
        <w:spacing w:after="0"/>
        <w:rPr>
          <w:rFonts w:asciiTheme="majorHAnsi" w:hAnsiTheme="majorHAnsi" w:cs="Times New Roman"/>
        </w:rPr>
      </w:pPr>
      <w:r w:rsidRPr="002D597A">
        <w:rPr>
          <w:rFonts w:asciiTheme="majorHAnsi" w:hAnsiTheme="majorHAnsi" w:cs="Times New Roman"/>
        </w:rPr>
        <w:t>This Art Escape is open to Museum members and costs</w:t>
      </w:r>
      <w:r w:rsidR="002C7F44" w:rsidRPr="002D597A">
        <w:rPr>
          <w:rFonts w:asciiTheme="majorHAnsi" w:hAnsiTheme="majorHAnsi" w:cs="Times New Roman"/>
        </w:rPr>
        <w:t xml:space="preserve"> $</w:t>
      </w:r>
      <w:r w:rsidR="00376316" w:rsidRPr="002D597A">
        <w:rPr>
          <w:rFonts w:asciiTheme="majorHAnsi" w:hAnsiTheme="majorHAnsi" w:cs="Times New Roman"/>
        </w:rPr>
        <w:t>1</w:t>
      </w:r>
      <w:r w:rsidR="00424AFA">
        <w:rPr>
          <w:rFonts w:asciiTheme="majorHAnsi" w:hAnsiTheme="majorHAnsi" w:cs="Times New Roman"/>
        </w:rPr>
        <w:t>65</w:t>
      </w:r>
      <w:r w:rsidR="00355A9C" w:rsidRPr="002D597A">
        <w:rPr>
          <w:rFonts w:asciiTheme="majorHAnsi" w:hAnsiTheme="majorHAnsi" w:cs="Times New Roman"/>
        </w:rPr>
        <w:t>0</w:t>
      </w:r>
      <w:r w:rsidR="00585D9A" w:rsidRPr="002D597A">
        <w:rPr>
          <w:rFonts w:asciiTheme="majorHAnsi" w:hAnsiTheme="majorHAnsi" w:cs="Times New Roman"/>
        </w:rPr>
        <w:t xml:space="preserve"> for double occupancy and $</w:t>
      </w:r>
      <w:r w:rsidR="00376316" w:rsidRPr="002D597A">
        <w:rPr>
          <w:rFonts w:asciiTheme="majorHAnsi" w:hAnsiTheme="majorHAnsi" w:cs="Times New Roman"/>
        </w:rPr>
        <w:t>1</w:t>
      </w:r>
      <w:r w:rsidR="00424AFA">
        <w:rPr>
          <w:rFonts w:asciiTheme="majorHAnsi" w:hAnsiTheme="majorHAnsi" w:cs="Times New Roman"/>
        </w:rPr>
        <w:t>900</w:t>
      </w:r>
      <w:r w:rsidR="00585D9A" w:rsidRPr="002D597A">
        <w:rPr>
          <w:rFonts w:asciiTheme="majorHAnsi" w:hAnsiTheme="majorHAnsi" w:cs="Times New Roman"/>
        </w:rPr>
        <w:t xml:space="preserve"> for single occupancy</w:t>
      </w:r>
      <w:r w:rsidR="002C7F44" w:rsidRPr="002D597A">
        <w:rPr>
          <w:rFonts w:asciiTheme="majorHAnsi" w:hAnsiTheme="majorHAnsi" w:cs="Times New Roman"/>
        </w:rPr>
        <w:t xml:space="preserve"> </w:t>
      </w:r>
      <w:r w:rsidRPr="002D597A">
        <w:rPr>
          <w:rFonts w:asciiTheme="majorHAnsi" w:hAnsiTheme="majorHAnsi" w:cs="Times New Roman"/>
        </w:rPr>
        <w:t>which</w:t>
      </w:r>
      <w:r w:rsidR="002C7F44" w:rsidRPr="002D597A">
        <w:rPr>
          <w:rFonts w:asciiTheme="majorHAnsi" w:hAnsiTheme="majorHAnsi" w:cs="Times New Roman"/>
        </w:rPr>
        <w:t xml:space="preserve"> includes </w:t>
      </w:r>
      <w:r w:rsidR="00673851" w:rsidRPr="002D597A">
        <w:rPr>
          <w:rFonts w:asciiTheme="majorHAnsi" w:hAnsiTheme="majorHAnsi" w:cs="Times New Roman"/>
        </w:rPr>
        <w:t xml:space="preserve">your </w:t>
      </w:r>
      <w:r w:rsidR="002C7F44" w:rsidRPr="002D597A">
        <w:rPr>
          <w:rFonts w:asciiTheme="majorHAnsi" w:hAnsiTheme="majorHAnsi" w:cs="Times New Roman"/>
        </w:rPr>
        <w:t>round-trip transportation</w:t>
      </w:r>
      <w:r w:rsidR="00355A9C" w:rsidRPr="002D597A">
        <w:rPr>
          <w:rFonts w:asciiTheme="majorHAnsi" w:hAnsiTheme="majorHAnsi" w:cs="Times New Roman"/>
        </w:rPr>
        <w:t xml:space="preserve"> from LaGuardia</w:t>
      </w:r>
      <w:r w:rsidR="002C7F44" w:rsidRPr="002D597A">
        <w:rPr>
          <w:rFonts w:asciiTheme="majorHAnsi" w:hAnsiTheme="majorHAnsi" w:cs="Times New Roman"/>
        </w:rPr>
        <w:t xml:space="preserve">, two nights at </w:t>
      </w:r>
      <w:r w:rsidR="00585D9A" w:rsidRPr="002D597A">
        <w:rPr>
          <w:rFonts w:asciiTheme="majorHAnsi" w:hAnsiTheme="majorHAnsi" w:cs="Times New Roman"/>
        </w:rPr>
        <w:t>the</w:t>
      </w:r>
      <w:r w:rsidR="00355A9C" w:rsidRPr="002D597A">
        <w:rPr>
          <w:rFonts w:asciiTheme="majorHAnsi" w:hAnsiTheme="majorHAnsi" w:cs="Times New Roman"/>
        </w:rPr>
        <w:t xml:space="preserve"> Barclay Intercontinental Hotel in Midtown Manhattan</w:t>
      </w:r>
      <w:r w:rsidR="002C7F44" w:rsidRPr="002D597A">
        <w:rPr>
          <w:rFonts w:asciiTheme="majorHAnsi" w:hAnsiTheme="majorHAnsi" w:cs="Times New Roman"/>
        </w:rPr>
        <w:t xml:space="preserve">, admission to all </w:t>
      </w:r>
      <w:r w:rsidR="00355A9C" w:rsidRPr="002D597A">
        <w:rPr>
          <w:rFonts w:asciiTheme="majorHAnsi" w:hAnsiTheme="majorHAnsi" w:cs="Times New Roman"/>
        </w:rPr>
        <w:t>museums</w:t>
      </w:r>
      <w:r w:rsidR="002C7F44" w:rsidRPr="002D597A">
        <w:rPr>
          <w:rFonts w:asciiTheme="majorHAnsi" w:hAnsiTheme="majorHAnsi" w:cs="Times New Roman"/>
        </w:rPr>
        <w:t>, and much more</w:t>
      </w:r>
      <w:r w:rsidR="00887A7A" w:rsidRPr="002D597A">
        <w:rPr>
          <w:rFonts w:asciiTheme="majorHAnsi" w:hAnsiTheme="majorHAnsi" w:cs="Times New Roman"/>
        </w:rPr>
        <w:t xml:space="preserve"> (airfare </w:t>
      </w:r>
      <w:r w:rsidR="00355A9C" w:rsidRPr="002D597A">
        <w:rPr>
          <w:rFonts w:asciiTheme="majorHAnsi" w:hAnsiTheme="majorHAnsi" w:cs="Times New Roman"/>
        </w:rPr>
        <w:t>not included)</w:t>
      </w:r>
      <w:r w:rsidR="006D77B5">
        <w:rPr>
          <w:rFonts w:asciiTheme="majorHAnsi" w:hAnsiTheme="majorHAnsi" w:cs="Times New Roman"/>
        </w:rPr>
        <w:t>. T</w:t>
      </w:r>
      <w:r w:rsidR="002D597A" w:rsidRPr="002D597A">
        <w:rPr>
          <w:rFonts w:asciiTheme="majorHAnsi" w:hAnsiTheme="majorHAnsi" w:cs="Times New Roman"/>
        </w:rPr>
        <w:t>o r</w:t>
      </w:r>
      <w:r w:rsidR="00673851" w:rsidRPr="002D597A">
        <w:rPr>
          <w:rFonts w:asciiTheme="majorHAnsi" w:hAnsiTheme="majorHAnsi" w:cs="Times New Roman"/>
        </w:rPr>
        <w:t xml:space="preserve">egister, </w:t>
      </w:r>
      <w:hyperlink r:id="rId5" w:history="1">
        <w:r w:rsidR="00040182" w:rsidRPr="004D106B">
          <w:rPr>
            <w:rStyle w:val="Hyperlink"/>
            <w:rFonts w:asciiTheme="majorHAnsi" w:hAnsiTheme="majorHAnsi" w:cs="Times New Roman"/>
          </w:rPr>
          <w:t>click here</w:t>
        </w:r>
      </w:hyperlink>
      <w:r w:rsidR="00673851" w:rsidRPr="002D597A">
        <w:rPr>
          <w:rFonts w:asciiTheme="majorHAnsi" w:hAnsiTheme="majorHAnsi" w:cs="Times New Roman"/>
        </w:rPr>
        <w:t xml:space="preserve"> or call 614.629.0359. </w:t>
      </w:r>
      <w:r w:rsidR="00887A7A" w:rsidRPr="002D597A">
        <w:rPr>
          <w:rFonts w:asciiTheme="majorHAnsi" w:hAnsiTheme="majorHAnsi" w:cs="Times New Roman"/>
        </w:rPr>
        <w:t>Space is li</w:t>
      </w:r>
      <w:r w:rsidR="00355A9C" w:rsidRPr="002D597A">
        <w:rPr>
          <w:rFonts w:asciiTheme="majorHAnsi" w:hAnsiTheme="majorHAnsi" w:cs="Times New Roman"/>
        </w:rPr>
        <w:t xml:space="preserve">mited to 20 passengers. </w:t>
      </w:r>
      <w:r w:rsidR="00673851" w:rsidRPr="002D597A">
        <w:rPr>
          <w:rFonts w:asciiTheme="majorHAnsi" w:hAnsiTheme="majorHAnsi" w:cs="Times New Roman"/>
        </w:rPr>
        <w:t xml:space="preserve">The </w:t>
      </w:r>
      <w:r w:rsidR="00355A9C" w:rsidRPr="002D597A">
        <w:rPr>
          <w:rFonts w:asciiTheme="majorHAnsi" w:hAnsiTheme="majorHAnsi" w:cs="Times New Roman"/>
        </w:rPr>
        <w:t>deadline to register is October 15</w:t>
      </w:r>
      <w:r w:rsidR="00585D9A" w:rsidRPr="002D597A">
        <w:rPr>
          <w:rFonts w:asciiTheme="majorHAnsi" w:hAnsiTheme="majorHAnsi" w:cs="Times New Roman"/>
        </w:rPr>
        <w:t>;</w:t>
      </w:r>
      <w:r w:rsidR="00673851" w:rsidRPr="002D597A">
        <w:rPr>
          <w:rFonts w:asciiTheme="majorHAnsi" w:hAnsiTheme="majorHAnsi" w:cs="Times New Roman"/>
        </w:rPr>
        <w:t xml:space="preserve"> </w:t>
      </w:r>
      <w:r w:rsidR="00585D9A" w:rsidRPr="002D597A">
        <w:rPr>
          <w:rFonts w:asciiTheme="majorHAnsi" w:hAnsiTheme="majorHAnsi" w:cs="Times New Roman"/>
        </w:rPr>
        <w:t>y</w:t>
      </w:r>
      <w:r w:rsidR="00673851" w:rsidRPr="002D597A">
        <w:rPr>
          <w:rFonts w:asciiTheme="majorHAnsi" w:hAnsiTheme="majorHAnsi" w:cs="Times New Roman"/>
        </w:rPr>
        <w:t>our payment in full constitutes</w:t>
      </w:r>
      <w:r w:rsidR="002C7F44" w:rsidRPr="002D597A">
        <w:rPr>
          <w:rFonts w:asciiTheme="majorHAnsi" w:hAnsiTheme="majorHAnsi" w:cs="Times New Roman"/>
        </w:rPr>
        <w:t xml:space="preserve"> your </w:t>
      </w:r>
      <w:r w:rsidR="00673851" w:rsidRPr="002D597A">
        <w:rPr>
          <w:rFonts w:asciiTheme="majorHAnsi" w:hAnsiTheme="majorHAnsi" w:cs="Times New Roman"/>
        </w:rPr>
        <w:t xml:space="preserve">reservation. </w:t>
      </w:r>
      <w:r w:rsidR="00585D9A" w:rsidRPr="002D597A">
        <w:rPr>
          <w:rFonts w:asciiTheme="majorHAnsi" w:hAnsiTheme="majorHAnsi" w:cs="Times New Roman"/>
        </w:rPr>
        <w:t>There will be no refunds unless Art Escapes cancels the trip.</w:t>
      </w:r>
      <w:r w:rsidR="008159E8">
        <w:rPr>
          <w:rFonts w:asciiTheme="majorHAnsi" w:hAnsiTheme="majorHAnsi" w:cs="Times New Roman"/>
        </w:rPr>
        <w:t xml:space="preserve"> Be sure to check in with Nancy Turner (nancy.turner@cmaohio.org) for flight information.</w:t>
      </w:r>
    </w:p>
    <w:sectPr w:rsidR="00B57E86" w:rsidRPr="002D597A" w:rsidSect="002D5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86"/>
    <w:rsid w:val="00040182"/>
    <w:rsid w:val="00074BC3"/>
    <w:rsid w:val="000A1CF6"/>
    <w:rsid w:val="00127B5F"/>
    <w:rsid w:val="001F13F2"/>
    <w:rsid w:val="002A4BE9"/>
    <w:rsid w:val="002C7F44"/>
    <w:rsid w:val="002D597A"/>
    <w:rsid w:val="002E6811"/>
    <w:rsid w:val="00355A9C"/>
    <w:rsid w:val="00360A94"/>
    <w:rsid w:val="00376316"/>
    <w:rsid w:val="003C6716"/>
    <w:rsid w:val="00424AFA"/>
    <w:rsid w:val="00431E94"/>
    <w:rsid w:val="00436A22"/>
    <w:rsid w:val="00477959"/>
    <w:rsid w:val="004D106B"/>
    <w:rsid w:val="0054467C"/>
    <w:rsid w:val="00546626"/>
    <w:rsid w:val="00585D9A"/>
    <w:rsid w:val="00663EBD"/>
    <w:rsid w:val="006716AB"/>
    <w:rsid w:val="00673851"/>
    <w:rsid w:val="006A7595"/>
    <w:rsid w:val="006D77B5"/>
    <w:rsid w:val="00747D8F"/>
    <w:rsid w:val="0077476D"/>
    <w:rsid w:val="007A0489"/>
    <w:rsid w:val="007E23AC"/>
    <w:rsid w:val="008159E8"/>
    <w:rsid w:val="00887A7A"/>
    <w:rsid w:val="008A125A"/>
    <w:rsid w:val="008B7C83"/>
    <w:rsid w:val="0094795D"/>
    <w:rsid w:val="00A668DE"/>
    <w:rsid w:val="00A84910"/>
    <w:rsid w:val="00B57E86"/>
    <w:rsid w:val="00BA1681"/>
    <w:rsid w:val="00BB6015"/>
    <w:rsid w:val="00BB71F4"/>
    <w:rsid w:val="00BD280B"/>
    <w:rsid w:val="00C133CE"/>
    <w:rsid w:val="00CD0CD0"/>
    <w:rsid w:val="00D36328"/>
    <w:rsid w:val="00DE33C8"/>
    <w:rsid w:val="00F11798"/>
    <w:rsid w:val="00F55590"/>
    <w:rsid w:val="00F7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D310-95F1-46AA-8948-2510929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C8"/>
    <w:rPr>
      <w:rFonts w:ascii="Segoe UI" w:hAnsi="Segoe UI" w:cs="Segoe UI"/>
      <w:sz w:val="18"/>
      <w:szCs w:val="18"/>
    </w:rPr>
  </w:style>
  <w:style w:type="character" w:styleId="Hyperlink">
    <w:name w:val="Hyperlink"/>
    <w:basedOn w:val="DefaultParagraphFont"/>
    <w:uiPriority w:val="99"/>
    <w:unhideWhenUsed/>
    <w:rsid w:val="004D106B"/>
    <w:rPr>
      <w:color w:val="0563C1" w:themeColor="hyperlink"/>
      <w:u w:val="single"/>
    </w:rPr>
  </w:style>
  <w:style w:type="character" w:styleId="FollowedHyperlink">
    <w:name w:val="FollowedHyperlink"/>
    <w:basedOn w:val="DefaultParagraphFont"/>
    <w:uiPriority w:val="99"/>
    <w:semiHidden/>
    <w:unhideWhenUsed/>
    <w:rsid w:val="004D1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3351p.blackbaudhosting.com/13351p/tickets?tab=2&amp;txobjid=545b26ac-e1b0-41c2-921e-5c8e04ad9f5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8A16132.dotm</Template>
  <TotalTime>71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CMA</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Turner</dc:creator>
  <cp:keywords/>
  <dc:description/>
  <cp:lastModifiedBy>Nancy Turner</cp:lastModifiedBy>
  <cp:revision>5</cp:revision>
  <cp:lastPrinted>2019-07-23T16:15:00Z</cp:lastPrinted>
  <dcterms:created xsi:type="dcterms:W3CDTF">2019-07-29T14:37:00Z</dcterms:created>
  <dcterms:modified xsi:type="dcterms:W3CDTF">2019-10-03T19:24:00Z</dcterms:modified>
</cp:coreProperties>
</file>